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682" w:rsidRPr="00647BE5" w:rsidRDefault="00707682" w:rsidP="00707682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03713F">
        <w:rPr>
          <w:rFonts w:ascii="GHEA Grapalat" w:hAnsi="GHEA Grapalat"/>
          <w:i/>
          <w:sz w:val="24"/>
          <w:szCs w:val="24"/>
        </w:rPr>
        <w:t xml:space="preserve">Приложение № </w:t>
      </w:r>
      <w:r>
        <w:rPr>
          <w:rFonts w:ascii="GHEA Grapalat" w:hAnsi="GHEA Grapalat"/>
          <w:i/>
          <w:sz w:val="24"/>
          <w:szCs w:val="24"/>
        </w:rPr>
        <w:t>2</w:t>
      </w:r>
    </w:p>
    <w:p w:rsidR="00707682" w:rsidRPr="00647BE5" w:rsidRDefault="00707682" w:rsidP="00707682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03713F">
        <w:rPr>
          <w:rFonts w:ascii="GHEA Grapalat" w:hAnsi="GHEA Grapalat"/>
          <w:i/>
          <w:sz w:val="24"/>
          <w:szCs w:val="24"/>
        </w:rPr>
        <w:t>к Приказу Минис</w:t>
      </w:r>
      <w:r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707682" w:rsidRPr="00707682" w:rsidRDefault="00707682" w:rsidP="00707682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en-US"/>
        </w:rPr>
      </w:pPr>
      <w:r w:rsidRPr="0003713F">
        <w:rPr>
          <w:rFonts w:ascii="GHEA Grapalat" w:hAnsi="GHEA Grapalat"/>
          <w:i/>
          <w:sz w:val="24"/>
          <w:szCs w:val="24"/>
        </w:rPr>
        <w:t xml:space="preserve">№ 265-A      </w:t>
      </w:r>
      <w:r>
        <w:rPr>
          <w:rFonts w:ascii="GHEA Grapalat" w:hAnsi="GHEA Grapalat"/>
          <w:i/>
          <w:sz w:val="24"/>
          <w:szCs w:val="24"/>
        </w:rPr>
        <w:t>от 30 мая 2017 года</w:t>
      </w:r>
    </w:p>
    <w:p w:rsidR="00707682" w:rsidRPr="0003713F" w:rsidRDefault="00707682" w:rsidP="0070768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707682" w:rsidRPr="0003713F" w:rsidRDefault="00707682" w:rsidP="0070768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707682" w:rsidRPr="0003713F" w:rsidRDefault="00707682" w:rsidP="0070768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707682" w:rsidRPr="0003713F" w:rsidRDefault="00707682" w:rsidP="00707682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C13CD7" w:rsidRPr="008F379C" w:rsidRDefault="00707682" w:rsidP="00C13CD7">
      <w:pPr>
        <w:pStyle w:val="a5"/>
        <w:widowControl w:val="0"/>
        <w:spacing w:after="160"/>
        <w:ind w:firstLine="0"/>
        <w:jc w:val="center"/>
        <w:rPr>
          <w:rFonts w:ascii="GHEA Grapalat" w:hAnsi="GHEA Grapalat"/>
          <w:i/>
          <w:szCs w:val="24"/>
        </w:rPr>
      </w:pPr>
      <w:r w:rsidRPr="0003713F">
        <w:rPr>
          <w:rFonts w:ascii="GHEA Grapalat" w:hAnsi="GHEA Grapalat"/>
          <w:szCs w:val="24"/>
        </w:rPr>
        <w:t xml:space="preserve">№ </w:t>
      </w:r>
      <w:r w:rsidR="009B1072">
        <w:rPr>
          <w:rFonts w:ascii="GHEA Grapalat" w:hAnsi="GHEA Grapalat"/>
          <w:szCs w:val="24"/>
        </w:rPr>
        <w:t>2</w:t>
      </w:r>
    </w:p>
    <w:p w:rsidR="00707682" w:rsidRPr="0003713F" w:rsidRDefault="00707682" w:rsidP="00707682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>
        <w:rPr>
          <w:rFonts w:ascii="GHEA Grapalat" w:hAnsi="GHEA Grapalat"/>
          <w:b w:val="0"/>
          <w:sz w:val="24"/>
          <w:szCs w:val="24"/>
        </w:rPr>
        <w:t>от _</w:t>
      </w:r>
      <w:r w:rsidR="00C13CD7">
        <w:rPr>
          <w:rFonts w:ascii="GHEA Grapalat" w:hAnsi="GHEA Grapalat"/>
          <w:b w:val="0"/>
          <w:sz w:val="24"/>
          <w:szCs w:val="24"/>
        </w:rPr>
        <w:t xml:space="preserve">15 –ого апреля </w:t>
      </w:r>
      <w:r>
        <w:rPr>
          <w:rFonts w:ascii="GHEA Grapalat" w:hAnsi="GHEA Grapalat"/>
          <w:b w:val="0"/>
          <w:sz w:val="24"/>
          <w:szCs w:val="24"/>
        </w:rPr>
        <w:t xml:space="preserve"> 20</w:t>
      </w:r>
      <w:r w:rsidR="00C13CD7">
        <w:rPr>
          <w:rFonts w:ascii="GHEA Grapalat" w:hAnsi="GHEA Grapalat"/>
          <w:b w:val="0"/>
          <w:sz w:val="24"/>
          <w:szCs w:val="24"/>
        </w:rPr>
        <w:t xml:space="preserve">19 </w:t>
      </w:r>
      <w:r>
        <w:rPr>
          <w:rFonts w:ascii="GHEA Grapalat" w:hAnsi="GHEA Grapalat"/>
          <w:b w:val="0"/>
          <w:sz w:val="24"/>
          <w:szCs w:val="24"/>
        </w:rPr>
        <w:t>года</w:t>
      </w:r>
      <w:r w:rsidRPr="0003713F">
        <w:rPr>
          <w:rFonts w:ascii="GHEA Grapalat" w:hAnsi="GHEA Grapalat"/>
          <w:b w:val="0"/>
          <w:sz w:val="24"/>
          <w:szCs w:val="24"/>
        </w:rPr>
        <w:br/>
        <w:t xml:space="preserve">и опубликовывается </w:t>
      </w:r>
    </w:p>
    <w:p w:rsidR="00707682" w:rsidRPr="0003713F" w:rsidRDefault="00707682" w:rsidP="00707682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07682" w:rsidRPr="00A92038" w:rsidRDefault="00707682" w:rsidP="00A92038">
      <w:pPr>
        <w:pStyle w:val="a5"/>
        <w:widowControl w:val="0"/>
        <w:spacing w:after="160"/>
        <w:ind w:firstLine="0"/>
        <w:jc w:val="center"/>
        <w:rPr>
          <w:rFonts w:ascii="GHEA Grapalat" w:hAnsi="GHEA Grapalat"/>
          <w:i/>
          <w:sz w:val="20"/>
        </w:rPr>
      </w:pPr>
      <w:r w:rsidRPr="0003713F">
        <w:rPr>
          <w:rFonts w:ascii="GHEA Grapalat" w:hAnsi="GHEA Grapalat"/>
          <w:szCs w:val="24"/>
        </w:rPr>
        <w:t xml:space="preserve">Код процедуры </w:t>
      </w:r>
      <w:r w:rsidR="009B1072" w:rsidRPr="009B1072">
        <w:rPr>
          <w:rFonts w:ascii="GHEA Grapalat" w:hAnsi="GHEA Grapalat"/>
          <w:sz w:val="20"/>
        </w:rPr>
        <w:t>ԱՍՀՆ</w:t>
      </w:r>
      <w:r w:rsidR="009B1072" w:rsidRPr="009B1072">
        <w:rPr>
          <w:rFonts w:ascii="GHEA Grapalat" w:hAnsi="GHEA Grapalat"/>
          <w:sz w:val="20"/>
          <w:lang w:val="af-ZA"/>
        </w:rPr>
        <w:t>-</w:t>
      </w:r>
      <w:r w:rsidR="009B1072" w:rsidRPr="009B1072">
        <w:rPr>
          <w:rFonts w:ascii="GHEA Grapalat" w:hAnsi="GHEA Grapalat"/>
          <w:sz w:val="20"/>
        </w:rPr>
        <w:t>ՎՆՏԻՊ</w:t>
      </w:r>
      <w:r w:rsidR="009B1072" w:rsidRPr="009B1072">
        <w:rPr>
          <w:rFonts w:ascii="GHEA Grapalat" w:hAnsi="GHEA Grapalat"/>
          <w:sz w:val="20"/>
          <w:lang w:val="af-ZA"/>
        </w:rPr>
        <w:t>-</w:t>
      </w:r>
      <w:r w:rsidR="009B1072" w:rsidRPr="009B1072">
        <w:rPr>
          <w:rFonts w:ascii="GHEA Grapalat" w:hAnsi="GHEA Grapalat"/>
          <w:sz w:val="20"/>
          <w:lang w:val="hy-AM"/>
        </w:rPr>
        <w:t>ԳՀ</w:t>
      </w:r>
      <w:r w:rsidR="009B1072" w:rsidRPr="009B1072">
        <w:rPr>
          <w:rFonts w:ascii="GHEA Grapalat" w:hAnsi="GHEA Grapalat"/>
          <w:sz w:val="20"/>
          <w:lang w:val="af-ZA"/>
        </w:rPr>
        <w:t>ԱՊՁԲ-19/11</w:t>
      </w:r>
    </w:p>
    <w:p w:rsidR="00707682" w:rsidRPr="00A92038" w:rsidRDefault="00707682" w:rsidP="00A92038">
      <w:pPr>
        <w:pStyle w:val="a5"/>
        <w:widowControl w:val="0"/>
        <w:spacing w:after="160"/>
        <w:ind w:firstLine="0"/>
        <w:jc w:val="center"/>
        <w:rPr>
          <w:rFonts w:ascii="GHEA Grapalat" w:hAnsi="GHEA Grapalat"/>
          <w:i/>
          <w:sz w:val="20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511678" w:rsidRPr="00511678">
        <w:rPr>
          <w:rFonts w:ascii="GHEA Grapalat" w:hAnsi="GHEA Grapalat"/>
          <w:sz w:val="20"/>
        </w:rPr>
        <w:t>ԱՍՀՆ</w:t>
      </w:r>
      <w:r w:rsidR="00511678" w:rsidRPr="00511678">
        <w:rPr>
          <w:rFonts w:ascii="GHEA Grapalat" w:hAnsi="GHEA Grapalat"/>
          <w:sz w:val="20"/>
          <w:lang w:val="af-ZA"/>
        </w:rPr>
        <w:t>-</w:t>
      </w:r>
      <w:r w:rsidR="00511678" w:rsidRPr="00511678">
        <w:rPr>
          <w:rFonts w:ascii="GHEA Grapalat" w:hAnsi="GHEA Grapalat"/>
          <w:sz w:val="20"/>
        </w:rPr>
        <w:t>ՎՆՏԻՊ</w:t>
      </w:r>
      <w:r w:rsidR="00511678" w:rsidRPr="00511678">
        <w:rPr>
          <w:rFonts w:ascii="GHEA Grapalat" w:hAnsi="GHEA Grapalat"/>
          <w:sz w:val="20"/>
          <w:lang w:val="af-ZA"/>
        </w:rPr>
        <w:t>-</w:t>
      </w:r>
      <w:r w:rsidR="00511678" w:rsidRPr="00511678">
        <w:rPr>
          <w:rFonts w:ascii="GHEA Grapalat" w:hAnsi="GHEA Grapalat"/>
          <w:sz w:val="20"/>
          <w:lang w:val="hy-AM"/>
        </w:rPr>
        <w:t>ԳՀ</w:t>
      </w:r>
      <w:r w:rsidR="00511678" w:rsidRPr="00511678">
        <w:rPr>
          <w:rFonts w:ascii="GHEA Grapalat" w:hAnsi="GHEA Grapalat"/>
          <w:sz w:val="20"/>
          <w:lang w:val="af-ZA"/>
        </w:rPr>
        <w:t>ԱՊՁԲ-19/11</w:t>
      </w:r>
    </w:p>
    <w:p w:rsidR="00707682" w:rsidRPr="0003713F" w:rsidRDefault="00707682" w:rsidP="00A92038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код процедуры</w:t>
      </w:r>
      <w:r w:rsidR="00A9203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                                                 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Pr="00647BE5">
        <w:rPr>
          <w:rFonts w:ascii="GHEA Grapalat" w:hAnsi="GHEA Grapalat"/>
          <w:szCs w:val="24"/>
        </w:rPr>
        <w:t xml:space="preserve"> </w:t>
      </w:r>
      <w:r w:rsidR="00A92038">
        <w:rPr>
          <w:rFonts w:ascii="GHEA Grapalat" w:hAnsi="GHEA Grapalat"/>
          <w:szCs w:val="24"/>
        </w:rPr>
        <w:t>Стройматериалы</w:t>
      </w:r>
      <w:r w:rsidR="00A92038">
        <w:rPr>
          <w:rFonts w:ascii="GHEA Grapalat" w:hAnsi="GHEA Grapalat"/>
          <w:sz w:val="16"/>
          <w:szCs w:val="16"/>
        </w:rPr>
        <w:t xml:space="preserve">                                                                          </w:t>
      </w:r>
      <w:r w:rsidRPr="0003713F">
        <w:rPr>
          <w:rFonts w:ascii="GHEA Grapalat" w:hAnsi="GHEA Grapalat"/>
          <w:sz w:val="16"/>
          <w:szCs w:val="16"/>
        </w:rPr>
        <w:t>наименование предмета</w:t>
      </w:r>
    </w:p>
    <w:p w:rsidR="00707682" w:rsidRPr="0003713F" w:rsidRDefault="00707682" w:rsidP="00707682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закупки </w:t>
      </w:r>
      <w:r w:rsidRPr="00647BE5">
        <w:rPr>
          <w:rFonts w:ascii="GHEA Grapalat" w:hAnsi="GHEA Grapalat"/>
          <w:szCs w:val="24"/>
        </w:rPr>
        <w:t>_</w:t>
      </w:r>
      <w:r w:rsidR="00A92038" w:rsidRPr="00A92038">
        <w:rPr>
          <w:rFonts w:ascii="Arial LatRus" w:hAnsi="Arial LatRus"/>
          <w:position w:val="8"/>
        </w:rPr>
        <w:t xml:space="preserve"> </w:t>
      </w:r>
      <w:r w:rsidR="002E1CCD" w:rsidRPr="00B80075">
        <w:rPr>
          <w:rFonts w:ascii="GHEA Grapalat" w:hAnsi="GHEA Grapalat"/>
          <w:szCs w:val="24"/>
          <w:lang w:val="af-ZA"/>
        </w:rPr>
        <w:t xml:space="preserve">Варденисский невропсихологический дом-интернат </w:t>
      </w:r>
      <w:r w:rsidR="002E1CCD" w:rsidRPr="002E1CCD">
        <w:rPr>
          <w:rFonts w:ascii="GHEA Grapalat" w:hAnsi="GHEA Grapalat"/>
          <w:sz w:val="20"/>
          <w:lang w:val="af-ZA"/>
        </w:rPr>
        <w:t>ГНКО</w:t>
      </w:r>
      <w:r w:rsidR="002E1CCD" w:rsidRPr="00A92038">
        <w:rPr>
          <w:rFonts w:ascii="GHEA Grapalat" w:hAnsi="GHEA Grapalat"/>
          <w:sz w:val="20"/>
        </w:rPr>
        <w:t xml:space="preserve"> </w:t>
      </w:r>
      <w:r w:rsidRPr="00A92038">
        <w:rPr>
          <w:rFonts w:ascii="GHEA Grapalat" w:hAnsi="GHEA Grapalat"/>
          <w:sz w:val="20"/>
        </w:rPr>
        <w:t>_</w:t>
      </w:r>
      <w:r w:rsidRPr="00647BE5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нужд ниже представляет </w:t>
      </w:r>
    </w:p>
    <w:p w:rsidR="00707682" w:rsidRPr="00A92038" w:rsidRDefault="00707682" w:rsidP="00707682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наименование заказчика</w:t>
      </w:r>
      <w:r w:rsidR="00A92038">
        <w:rPr>
          <w:rFonts w:ascii="GHEA Grapalat" w:hAnsi="GHEA Grapalat" w:cs="Sylfaen"/>
          <w:sz w:val="16"/>
          <w:szCs w:val="16"/>
        </w:rPr>
        <w:t xml:space="preserve">  </w:t>
      </w:r>
      <w:r w:rsidRPr="0003713F">
        <w:rPr>
          <w:rFonts w:ascii="GHEA Grapalat" w:hAnsi="GHEA Grapalat"/>
          <w:szCs w:val="24"/>
        </w:rPr>
        <w:t>причины изменения, внесенного в приглашение по тому же коду, и краткое описание внесенных изменений:</w:t>
      </w:r>
    </w:p>
    <w:p w:rsidR="00707682" w:rsidRPr="0003713F" w:rsidRDefault="00707682" w:rsidP="00707682">
      <w:pPr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br w:type="page"/>
      </w:r>
    </w:p>
    <w:p w:rsidR="00A92038" w:rsidRPr="00A92038" w:rsidRDefault="00707682" w:rsidP="00A92038">
      <w:pPr>
        <w:pStyle w:val="HTML"/>
        <w:shd w:val="clear" w:color="auto" w:fill="FFFFFF"/>
        <w:rPr>
          <w:rFonts w:ascii="inherit" w:hAnsi="inherit"/>
          <w:color w:val="212121"/>
        </w:rPr>
      </w:pPr>
      <w:r w:rsidRPr="0003713F">
        <w:rPr>
          <w:rFonts w:ascii="GHEA Grapalat" w:hAnsi="GHEA Grapalat"/>
          <w:szCs w:val="24"/>
        </w:rPr>
        <w:lastRenderedPageBreak/>
        <w:t xml:space="preserve">Причина возникновения изменения № 1 </w:t>
      </w:r>
      <w:proofErr w:type="spellStart"/>
      <w:r w:rsidRPr="00A92038">
        <w:rPr>
          <w:rFonts w:ascii="GHEA Grapalat" w:hAnsi="GHEA Grapalat"/>
          <w:szCs w:val="24"/>
        </w:rPr>
        <w:t>_</w:t>
      </w:r>
      <w:r w:rsidR="00A92038" w:rsidRPr="00A92038">
        <w:rPr>
          <w:rFonts w:ascii="GHEA Grapalat" w:hAnsi="GHEA Grapalat"/>
          <w:color w:val="212121"/>
        </w:rPr>
        <w:t>Технические</w:t>
      </w:r>
      <w:proofErr w:type="spellEnd"/>
      <w:r w:rsidR="00A92038" w:rsidRPr="00A92038">
        <w:rPr>
          <w:rFonts w:ascii="GHEA Grapalat" w:hAnsi="GHEA Grapalat"/>
          <w:color w:val="212121"/>
        </w:rPr>
        <w:t xml:space="preserve"> характеристики 108 ого лота</w:t>
      </w:r>
    </w:p>
    <w:p w:rsidR="00707682" w:rsidRPr="0003713F" w:rsidRDefault="00707682" w:rsidP="00707682">
      <w:pPr>
        <w:widowControl w:val="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_</w:t>
      </w:r>
    </w:p>
    <w:p w:rsidR="00707682" w:rsidRPr="0003713F" w:rsidRDefault="00707682" w:rsidP="00707682">
      <w:pPr>
        <w:widowControl w:val="0"/>
        <w:spacing w:after="160" w:line="360" w:lineRule="auto"/>
        <w:ind w:left="482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FD279F" w:rsidRPr="00FD279F" w:rsidRDefault="00707682" w:rsidP="00FD279F">
      <w:pPr>
        <w:pStyle w:val="HTML"/>
        <w:shd w:val="clear" w:color="auto" w:fill="FFFFFF"/>
        <w:rPr>
          <w:rFonts w:ascii="GHEA Grapalat" w:hAnsi="GHEA Grapalat"/>
          <w:color w:val="212121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FD279F">
        <w:rPr>
          <w:rFonts w:ascii="inherit" w:hAnsi="inherit"/>
          <w:color w:val="212121"/>
        </w:rPr>
        <w:t>--------</w:t>
      </w:r>
      <w:r w:rsidR="00FD279F" w:rsidRPr="00FD279F">
        <w:rPr>
          <w:rFonts w:ascii="GHEA Grapalat" w:hAnsi="GHEA Grapalat"/>
          <w:color w:val="212121"/>
        </w:rPr>
        <w:t>В запросе процедуры было несоответствие из-за технической неисправности.</w:t>
      </w:r>
    </w:p>
    <w:p w:rsidR="00707682" w:rsidRPr="00FD279F" w:rsidRDefault="00707682" w:rsidP="00FD279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D279F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FD279F" w:rsidRPr="00FD279F" w:rsidRDefault="00707682" w:rsidP="00FD279F">
      <w:pPr>
        <w:pStyle w:val="HTML"/>
        <w:shd w:val="clear" w:color="auto" w:fill="FFFFFF"/>
        <w:rPr>
          <w:rFonts w:ascii="GHEA Grapalat" w:hAnsi="GHEA Grapalat"/>
          <w:b/>
          <w:color w:val="212121"/>
        </w:rPr>
      </w:pPr>
      <w:r w:rsidRPr="0003713F">
        <w:rPr>
          <w:rFonts w:ascii="GHEA Grapalat" w:hAnsi="GHEA Grapalat"/>
          <w:szCs w:val="24"/>
        </w:rPr>
        <w:t>Обоснование изменени</w:t>
      </w:r>
      <w:proofErr w:type="gramStart"/>
      <w:r w:rsidRPr="0003713F">
        <w:rPr>
          <w:rFonts w:ascii="GHEA Grapalat" w:hAnsi="GHEA Grapalat"/>
          <w:szCs w:val="24"/>
        </w:rPr>
        <w:t>я</w:t>
      </w:r>
      <w:r w:rsidR="00B80075">
        <w:rPr>
          <w:rFonts w:ascii="GHEA Grapalat" w:hAnsi="GHEA Grapalat"/>
          <w:szCs w:val="24"/>
        </w:rPr>
        <w:t>-</w:t>
      </w:r>
      <w:proofErr w:type="gramEnd"/>
      <w:r w:rsidRPr="0003713F">
        <w:rPr>
          <w:rFonts w:ascii="GHEA Grapalat" w:hAnsi="GHEA Grapalat"/>
          <w:szCs w:val="24"/>
        </w:rPr>
        <w:t xml:space="preserve"> </w:t>
      </w:r>
      <w:r w:rsidR="00FD279F" w:rsidRPr="00FD279F">
        <w:rPr>
          <w:rFonts w:ascii="GHEA Grapalat" w:hAnsi="GHEA Grapalat"/>
          <w:b/>
          <w:color w:val="212121"/>
        </w:rPr>
        <w:t>На основании соответствующего подразделения ответственного подразделения</w:t>
      </w:r>
      <w:r w:rsidR="00B80075">
        <w:rPr>
          <w:rFonts w:ascii="GHEA Grapalat" w:hAnsi="GHEA Grapalat"/>
          <w:b/>
          <w:color w:val="212121"/>
        </w:rPr>
        <w:t>,</w:t>
      </w:r>
      <w:r w:rsidR="00FD279F" w:rsidRPr="00FD279F">
        <w:rPr>
          <w:rFonts w:ascii="GHEA Grapalat" w:hAnsi="GHEA Grapalat"/>
          <w:b/>
          <w:color w:val="212121"/>
        </w:rPr>
        <w:t xml:space="preserve"> Комиссия решила внести изменения в процедуру и изменить «</w:t>
      </w:r>
      <w:r w:rsidR="00B80075">
        <w:rPr>
          <w:rFonts w:ascii="GHEA Grapalat" w:hAnsi="GHEA Grapalat"/>
          <w:color w:val="212121"/>
        </w:rPr>
        <w:t>Водопровод из пластика 50мм</w:t>
      </w:r>
      <w:r w:rsidR="00FD279F" w:rsidRPr="00FD279F">
        <w:rPr>
          <w:rFonts w:ascii="GHEA Grapalat" w:hAnsi="GHEA Grapalat"/>
          <w:b/>
          <w:color w:val="212121"/>
        </w:rPr>
        <w:t>» в соответствии с процедурой, изложенной в разделе 108 процедуры, вместо «</w:t>
      </w:r>
      <w:r w:rsidR="00B80075">
        <w:rPr>
          <w:rFonts w:ascii="GHEA Grapalat" w:hAnsi="GHEA Grapalat"/>
          <w:color w:val="212121"/>
        </w:rPr>
        <w:t>Водопровод из пластика</w:t>
      </w:r>
      <w:r w:rsidR="00FD279F" w:rsidRPr="00FD279F">
        <w:rPr>
          <w:rFonts w:ascii="GHEA Grapalat" w:hAnsi="GHEA Grapalat"/>
          <w:b/>
          <w:color w:val="212121"/>
        </w:rPr>
        <w:t xml:space="preserve">» </w:t>
      </w:r>
      <w:r w:rsidR="00B80075">
        <w:rPr>
          <w:rFonts w:ascii="GHEA Grapalat" w:hAnsi="GHEA Grapalat"/>
          <w:b/>
          <w:color w:val="212121"/>
        </w:rPr>
        <w:t>.</w:t>
      </w:r>
    </w:p>
    <w:p w:rsidR="00707682" w:rsidRPr="0003713F" w:rsidRDefault="00707682" w:rsidP="00707682">
      <w:pPr>
        <w:widowControl w:val="0"/>
        <w:jc w:val="both"/>
        <w:rPr>
          <w:rFonts w:ascii="GHEA Grapalat" w:hAnsi="GHEA Grapalat"/>
          <w:szCs w:val="24"/>
          <w:u w:val="single"/>
        </w:rPr>
      </w:pPr>
    </w:p>
    <w:p w:rsidR="00707682" w:rsidRPr="0003713F" w:rsidRDefault="00707682" w:rsidP="00FD279F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707682" w:rsidRPr="0003713F" w:rsidRDefault="00707682" w:rsidP="00707682">
      <w:pPr>
        <w:widowControl w:val="0"/>
        <w:spacing w:after="160" w:line="360" w:lineRule="auto"/>
        <w:jc w:val="both"/>
        <w:rPr>
          <w:rFonts w:ascii="GHEA Grapalat" w:hAnsi="GHEA Grapalat"/>
          <w:spacing w:val="-4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 объявлением,</w:t>
      </w:r>
    </w:p>
    <w:p w:rsidR="006B0616" w:rsidRPr="00D936B9" w:rsidRDefault="00707682" w:rsidP="006B0616">
      <w:pPr>
        <w:pStyle w:val="a5"/>
        <w:widowControl w:val="0"/>
        <w:ind w:firstLine="0"/>
        <w:rPr>
          <w:rFonts w:ascii="GHEA Grapalat" w:hAnsi="GHEA Grapalat"/>
          <w:i/>
          <w:szCs w:val="24"/>
        </w:rPr>
      </w:pPr>
      <w:r w:rsidRPr="0003713F">
        <w:rPr>
          <w:rFonts w:ascii="GHEA Grapalat" w:hAnsi="GHEA Grapalat"/>
          <w:szCs w:val="24"/>
        </w:rPr>
        <w:t xml:space="preserve">можно обратиться к секретарю Оценочной комиссии </w:t>
      </w:r>
      <w:r w:rsidR="006B0616" w:rsidRPr="00D936B9">
        <w:rPr>
          <w:rFonts w:ascii="GHEA Grapalat" w:hAnsi="GHEA Grapalat"/>
          <w:szCs w:val="24"/>
        </w:rPr>
        <w:t>Камо Петросян</w:t>
      </w:r>
    </w:p>
    <w:p w:rsidR="006B0616" w:rsidRPr="008767A1" w:rsidRDefault="006B0616" w:rsidP="006B0616">
      <w:pPr>
        <w:pStyle w:val="a5"/>
        <w:widowControl w:val="0"/>
        <w:spacing w:after="160"/>
        <w:ind w:left="1134" w:firstLine="0"/>
        <w:rPr>
          <w:rFonts w:ascii="GHEA Grapalat" w:hAnsi="GHEA Grapalat"/>
          <w:i/>
          <w:sz w:val="16"/>
          <w:szCs w:val="24"/>
        </w:rPr>
      </w:pPr>
      <w:r w:rsidRPr="008767A1">
        <w:rPr>
          <w:rFonts w:ascii="GHEA Grapalat" w:hAnsi="GHEA Grapalat"/>
          <w:sz w:val="16"/>
          <w:szCs w:val="24"/>
        </w:rPr>
        <w:t>имя, фамилия</w:t>
      </w:r>
    </w:p>
    <w:p w:rsidR="006B0616" w:rsidRPr="00294A3D" w:rsidRDefault="006B0616" w:rsidP="006B0616">
      <w:pPr>
        <w:pStyle w:val="a5"/>
        <w:widowControl w:val="0"/>
        <w:spacing w:after="160"/>
        <w:rPr>
          <w:rFonts w:ascii="GHEA Grapalat" w:hAnsi="GHEA Grapalat"/>
          <w:i/>
          <w:szCs w:val="24"/>
        </w:rPr>
      </w:pPr>
    </w:p>
    <w:p w:rsidR="006B0616" w:rsidRPr="0087046B" w:rsidRDefault="006B0616" w:rsidP="006B0616">
      <w:pPr>
        <w:pStyle w:val="a5"/>
        <w:rPr>
          <w:rFonts w:ascii="GHEA Grapalat" w:hAnsi="GHEA Grapalat"/>
          <w:i/>
          <w:u w:val="single"/>
          <w:lang w:val="af-ZA"/>
        </w:rPr>
      </w:pPr>
      <w:r w:rsidRPr="007C0B98">
        <w:rPr>
          <w:rFonts w:ascii="GHEA Grapalat" w:hAnsi="GHEA Grapalat"/>
          <w:szCs w:val="24"/>
        </w:rPr>
        <w:t xml:space="preserve">Телефон </w:t>
      </w:r>
      <w:r w:rsidRPr="008767A1">
        <w:rPr>
          <w:rFonts w:ascii="GHEA Grapalat" w:hAnsi="GHEA Grapalat"/>
          <w:szCs w:val="24"/>
        </w:rPr>
        <w:t>_</w:t>
      </w:r>
      <w:r w:rsidRPr="0087046B">
        <w:rPr>
          <w:rFonts w:ascii="GHEA Grapalat" w:hAnsi="GHEA Grapalat"/>
          <w:u w:val="single"/>
          <w:lang w:val="af-ZA"/>
        </w:rPr>
        <w:tab/>
        <w:t>093 242819</w:t>
      </w:r>
    </w:p>
    <w:p w:rsidR="006B0616" w:rsidRPr="00D936B9" w:rsidRDefault="006B0616" w:rsidP="006B0616">
      <w:pPr>
        <w:pStyle w:val="a5"/>
        <w:widowControl w:val="0"/>
        <w:spacing w:after="160"/>
        <w:ind w:left="2835" w:firstLine="0"/>
        <w:rPr>
          <w:rFonts w:ascii="GHEA Grapalat" w:hAnsi="GHEA Grapalat"/>
          <w:i/>
          <w:szCs w:val="24"/>
          <w:u w:val="single"/>
          <w:lang w:val="af-ZA"/>
        </w:rPr>
      </w:pPr>
    </w:p>
    <w:p w:rsidR="006B0616" w:rsidRPr="00D936B9" w:rsidRDefault="006B0616" w:rsidP="006B0616">
      <w:pPr>
        <w:pStyle w:val="a5"/>
        <w:rPr>
          <w:rFonts w:ascii="GHEA Grapalat" w:hAnsi="GHEA Grapalat"/>
          <w:i/>
          <w:u w:val="single"/>
          <w:lang w:val="af-ZA"/>
        </w:rPr>
      </w:pPr>
      <w:r w:rsidRPr="00D936B9">
        <w:rPr>
          <w:rFonts w:ascii="GHEA Grapalat" w:hAnsi="GHEA Grapalat"/>
          <w:szCs w:val="24"/>
          <w:lang w:val="af-ZA"/>
        </w:rPr>
        <w:t xml:space="preserve">Электронная почта </w:t>
      </w:r>
      <w:hyperlink r:id="rId4" w:history="1">
        <w:r w:rsidRPr="00FE6E54">
          <w:rPr>
            <w:rStyle w:val="aa"/>
            <w:rFonts w:ascii="GHEA Grapalat" w:hAnsi="GHEA Grapalat"/>
            <w:lang w:val="af-ZA"/>
          </w:rPr>
          <w:t>vardenisinternat@mail.ru</w:t>
        </w:r>
      </w:hyperlink>
    </w:p>
    <w:p w:rsidR="006B0616" w:rsidRPr="00D936B9" w:rsidRDefault="006B0616" w:rsidP="006B0616">
      <w:pPr>
        <w:pStyle w:val="a5"/>
        <w:widowControl w:val="0"/>
        <w:spacing w:after="160"/>
        <w:ind w:left="2835" w:firstLine="0"/>
        <w:rPr>
          <w:rFonts w:ascii="GHEA Grapalat" w:hAnsi="GHEA Grapalat"/>
          <w:i/>
          <w:szCs w:val="24"/>
          <w:u w:val="single"/>
          <w:lang w:val="af-ZA"/>
        </w:rPr>
      </w:pPr>
    </w:p>
    <w:p w:rsidR="00CC1B11" w:rsidRPr="006B0616" w:rsidRDefault="006B0616" w:rsidP="00B80075">
      <w:pPr>
        <w:pStyle w:val="a5"/>
        <w:widowControl w:val="0"/>
        <w:ind w:firstLine="567"/>
        <w:rPr>
          <w:rFonts w:ascii="Arial LatRus" w:hAnsi="Arial LatRus"/>
          <w:lang w:val="af-ZA"/>
        </w:rPr>
      </w:pPr>
      <w:r w:rsidRPr="00D936B9">
        <w:rPr>
          <w:rFonts w:ascii="GHEA Grapalat" w:hAnsi="GHEA Grapalat"/>
          <w:szCs w:val="24"/>
          <w:lang w:val="af-ZA"/>
        </w:rPr>
        <w:t xml:space="preserve">Заказчик </w:t>
      </w:r>
      <w:r w:rsidR="00B80075" w:rsidRPr="00B80075">
        <w:rPr>
          <w:rFonts w:ascii="GHEA Grapalat" w:hAnsi="GHEA Grapalat"/>
          <w:szCs w:val="24"/>
          <w:lang w:val="af-ZA"/>
        </w:rPr>
        <w:t>Варденисский невропсихологический дом-интернат ГНКО.</w:t>
      </w:r>
    </w:p>
    <w:sectPr w:rsidR="00CC1B11" w:rsidRPr="006B0616" w:rsidSect="0003713F">
      <w:footerReference w:type="even" r:id="rId5"/>
      <w:footerReference w:type="default" r:id="rId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2E1CCD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2E1CCD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2E1CCD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B80075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682"/>
    <w:rsid w:val="002E1CCD"/>
    <w:rsid w:val="00511678"/>
    <w:rsid w:val="006B0616"/>
    <w:rsid w:val="00707682"/>
    <w:rsid w:val="009B1072"/>
    <w:rsid w:val="00A92038"/>
    <w:rsid w:val="00B80075"/>
    <w:rsid w:val="00C13CD7"/>
    <w:rsid w:val="00CC1B11"/>
    <w:rsid w:val="00FD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7076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07682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70768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707682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707682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707682"/>
    <w:rPr>
      <w:rFonts w:ascii="Arial LatArm" w:eastAsia="Times New Roman" w:hAnsi="Arial LatArm" w:cs="Times New Roman"/>
      <w:sz w:val="24"/>
      <w:szCs w:val="20"/>
      <w:lang w:eastAsia="ru-RU" w:bidi="ru-RU"/>
    </w:rPr>
  </w:style>
  <w:style w:type="character" w:styleId="a7">
    <w:name w:val="page number"/>
    <w:basedOn w:val="a0"/>
    <w:rsid w:val="00707682"/>
  </w:style>
  <w:style w:type="paragraph" w:styleId="a8">
    <w:name w:val="footer"/>
    <w:basedOn w:val="a"/>
    <w:link w:val="a9"/>
    <w:uiPriority w:val="99"/>
    <w:rsid w:val="0070768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707682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A920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9203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rsid w:val="006B06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yperlink" Target="mailto:vardenisinternat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2019-04-16T07:13:00Z</dcterms:created>
  <dcterms:modified xsi:type="dcterms:W3CDTF">2019-04-16T07:30:00Z</dcterms:modified>
</cp:coreProperties>
</file>